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85"/>
        <w:gridCol w:w="2067"/>
        <w:gridCol w:w="37"/>
        <w:gridCol w:w="48"/>
        <w:gridCol w:w="7346"/>
        <w:gridCol w:w="199"/>
        <w:gridCol w:w="85"/>
      </w:tblGrid>
      <w:tr w:rsidR="00D9435B" w:rsidRPr="002E5375" w:rsidTr="00DF5E4D">
        <w:trPr>
          <w:gridAfter w:val="2"/>
          <w:wAfter w:w="284" w:type="dxa"/>
          <w:trHeight w:hRule="exact" w:val="113"/>
        </w:trPr>
        <w:tc>
          <w:tcPr>
            <w:tcW w:w="9583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DF5E4D">
        <w:trPr>
          <w:gridBefore w:val="1"/>
          <w:wBefore w:w="85" w:type="dxa"/>
          <w:trHeight w:val="137"/>
        </w:trPr>
        <w:tc>
          <w:tcPr>
            <w:tcW w:w="978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3F8B" w:rsidRDefault="002F3F8B" w:rsidP="002F3F8B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3GPP TSG SA WG5 (Telecom Management) Meeting #112</w:t>
            </w:r>
            <w:r>
              <w:rPr>
                <w:rFonts w:ascii="Arial" w:hAnsi="Arial" w:cs="Arial"/>
                <w:b/>
                <w:sz w:val="24"/>
              </w:rPr>
              <w:tab/>
              <w:t>S5-171735</w:t>
            </w:r>
          </w:p>
          <w:p w:rsidR="002F3F8B" w:rsidRDefault="002F3F8B" w:rsidP="002F3F8B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27-31 March 2017</w:t>
            </w:r>
            <w:r w:rsidRPr="00657B80">
              <w:rPr>
                <w:rFonts w:ascii="Arial" w:hAnsi="Arial" w:cs="Arial"/>
                <w:b/>
                <w:sz w:val="24"/>
              </w:rPr>
              <w:t>,</w:t>
            </w:r>
            <w:r>
              <w:rPr>
                <w:rFonts w:ascii="Arial" w:hAnsi="Arial" w:cs="Arial"/>
                <w:b/>
                <w:sz w:val="24"/>
              </w:rPr>
              <w:t xml:space="preserve"> Guilin (China</w:t>
            </w:r>
            <w:r w:rsidRPr="00657B80">
              <w:rPr>
                <w:rFonts w:ascii="Arial" w:hAnsi="Arial" w:cs="Arial"/>
                <w:b/>
                <w:sz w:val="24"/>
              </w:rPr>
              <w:t>)</w:t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i/>
                <w:sz w:val="18"/>
                <w:szCs w:val="18"/>
              </w:rPr>
              <w:t>revision of S5A-17xabc</w:t>
            </w:r>
          </w:p>
          <w:p w:rsidR="002F3F8B" w:rsidRDefault="002F3F8B" w:rsidP="002F3F8B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:rsidR="002F3F8B" w:rsidRDefault="002F3F8B" w:rsidP="002F3F8B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  <w:t>ETSI ISG NFV</w:t>
            </w:r>
          </w:p>
          <w:p w:rsidR="002F3F8B" w:rsidRPr="00B3500E" w:rsidRDefault="002F3F8B" w:rsidP="002F3F8B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 w:rsidRPr="00B3500E">
              <w:rPr>
                <w:rFonts w:ascii="Arial" w:hAnsi="Arial"/>
                <w:b/>
                <w:lang w:val="en-US"/>
              </w:rPr>
              <w:t>LS Reply to 3GPP SA5 on NFV Support to Network Slicing Management</w:t>
            </w:r>
          </w:p>
          <w:p w:rsidR="002F3F8B" w:rsidRDefault="002F3F8B" w:rsidP="002F3F8B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:rsidR="002F3F8B" w:rsidRDefault="002F3F8B" w:rsidP="002F3F8B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  <w:t>6.5.5</w:t>
            </w:r>
          </w:p>
          <w:p w:rsidR="002F3F8B" w:rsidRDefault="002F3F8B" w:rsidP="002F3F8B">
            <w:pPr>
              <w:pStyle w:val="CRCoverPage"/>
              <w:tabs>
                <w:tab w:val="right" w:pos="9639"/>
              </w:tabs>
              <w:spacing w:after="0"/>
              <w:rPr>
                <w:b/>
                <w:noProof/>
                <w:sz w:val="24"/>
              </w:rPr>
            </w:pPr>
          </w:p>
          <w:p w:rsidR="002F3F8B" w:rsidRDefault="002F3F8B" w:rsidP="007F05C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DF5E4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LS Reply to 3GPP SA5 on </w:t>
            </w:r>
            <w:r w:rsidR="00DD4238" w:rsidRPr="00771158">
              <w:rPr>
                <w:rFonts w:asciiTheme="minorHAnsi" w:hAnsiTheme="minorHAnsi" w:cstheme="minorHAnsi"/>
                <w:b/>
                <w:sz w:val="36"/>
                <w:szCs w:val="24"/>
              </w:rPr>
              <w:t>NFV Support to Network Slicing Management</w:t>
            </w:r>
          </w:p>
        </w:tc>
      </w:tr>
      <w:tr w:rsidR="00911477" w:rsidRPr="002A36EA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D4238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 February 2017</w:t>
            </w:r>
          </w:p>
        </w:tc>
      </w:tr>
      <w:tr w:rsidR="00911477" w:rsidRPr="00D21604" w:rsidTr="00DF5E4D">
        <w:trPr>
          <w:gridBefore w:val="1"/>
          <w:wBefore w:w="85" w:type="dxa"/>
          <w:trHeight w:val="140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2B58B2" w:rsidP="002B58B2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</w:t>
            </w:r>
            <w:r w:rsidR="00DD4238">
              <w:rPr>
                <w:rFonts w:ascii="Arial" w:hAnsi="Arial" w:cs="Arial"/>
                <w:color w:val="0000FF"/>
                <w:sz w:val="28"/>
                <w:szCs w:val="28"/>
              </w:rPr>
              <w:t>ISG NFV</w:t>
            </w:r>
          </w:p>
        </w:tc>
      </w:tr>
      <w:tr w:rsidR="00911477" w:rsidRPr="002F3F8B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2B58B2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DF5E4D">
              <w:rPr>
                <w:rFonts w:ascii="Arial" w:hAnsi="Arial" w:cs="Arial"/>
                <w:color w:val="0000FF"/>
                <w:lang w:val="fr-FR"/>
              </w:rPr>
              <w:t>Diego Lopez (diego.r.lopez@telefonica.com ), Joan Triay Marques (</w:t>
            </w:r>
            <w:hyperlink r:id="rId8" w:history="1">
              <w:r w:rsidRPr="00DF5E4D">
                <w:rPr>
                  <w:rStyle w:val="Hyperlink"/>
                  <w:rFonts w:ascii="Arial" w:hAnsi="Arial" w:cs="Arial"/>
                  <w:u w:val="none"/>
                  <w:lang w:val="fr-FR"/>
                </w:rPr>
                <w:t>triay_marques@DOCOMOLAB-EURO.COM</w:t>
              </w:r>
            </w:hyperlink>
            <w:r w:rsidRPr="00DF5E4D">
              <w:rPr>
                <w:rFonts w:ascii="Arial" w:hAnsi="Arial" w:cs="Arial"/>
                <w:color w:val="0000FF"/>
                <w:lang w:val="fr-FR"/>
              </w:rPr>
              <w:t>), Yun Chao Hu (</w:t>
            </w:r>
            <w:hyperlink r:id="rId9" w:history="1">
              <w:r w:rsidRPr="00DF5E4D">
                <w:rPr>
                  <w:rStyle w:val="Hyperlink"/>
                  <w:rFonts w:ascii="Arial" w:hAnsi="Arial" w:cs="Arial"/>
                  <w:u w:val="none"/>
                  <w:lang w:val="fr-FR"/>
                </w:rPr>
                <w:t>yunchao.hu@huawei.com</w:t>
              </w:r>
            </w:hyperlink>
            <w:r w:rsidRPr="00DF5E4D">
              <w:rPr>
                <w:rFonts w:ascii="Arial" w:hAnsi="Arial" w:cs="Arial"/>
                <w:color w:val="0000FF"/>
                <w:lang w:val="fr-FR"/>
              </w:rPr>
              <w:t>), Julien Maisonneuve (julien.maisonneuve@nokia.com) and NFVsupport@ETSI.ORG</w:t>
            </w:r>
          </w:p>
        </w:tc>
      </w:tr>
      <w:tr w:rsidR="00911477" w:rsidRPr="002F3F8B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911477" w:rsidP="00DD4238">
            <w:pPr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2F3F8B" w:rsidTr="00DF5E4D">
        <w:trPr>
          <w:gridAfter w:val="1"/>
          <w:wAfter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F5E4D" w:rsidRDefault="00DF5E4D" w:rsidP="00DD4238">
            <w:pPr>
              <w:pStyle w:val="Heading7"/>
              <w:tabs>
                <w:tab w:val="left" w:pos="2268"/>
              </w:tabs>
              <w:ind w:left="2160" w:hanging="2160"/>
              <w:rPr>
                <w:rFonts w:cs="Arial"/>
                <w:b/>
                <w:bCs/>
                <w:color w:val="000000"/>
                <w:lang w:val="fr-FR"/>
              </w:rPr>
            </w:pPr>
            <w:r w:rsidRPr="00DF5E4D">
              <w:rPr>
                <w:rFonts w:cs="Arial"/>
                <w:b/>
                <w:bCs/>
                <w:color w:val="000000"/>
                <w:lang w:val="fr-FR"/>
              </w:rPr>
              <w:t xml:space="preserve">3GPPLiaison statements </w:t>
            </w:r>
            <w:hyperlink r:id="rId10" w:history="1">
              <w:r w:rsidRPr="00050C7C">
                <w:rPr>
                  <w:rStyle w:val="Hyperlink"/>
                  <w:rFonts w:cs="Arial"/>
                  <w:b/>
                  <w:bCs/>
                  <w:lang w:val="fr-FR"/>
                </w:rPr>
                <w:t>3GPPLiaison@etsi.org</w:t>
              </w:r>
            </w:hyperlink>
            <w:r>
              <w:rPr>
                <w:rFonts w:cs="Arial"/>
                <w:b/>
                <w:bCs/>
                <w:color w:val="000000"/>
                <w:lang w:val="fr-FR"/>
              </w:rPr>
              <w:t xml:space="preserve"> </w:t>
            </w:r>
          </w:p>
        </w:tc>
      </w:tr>
      <w:tr w:rsidR="00911477" w:rsidRPr="00DE4DB9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DD4238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DD4238">
              <w:rPr>
                <w:rFonts w:ascii="Arial" w:hAnsi="Arial" w:cs="Arial"/>
                <w:color w:val="0000FF"/>
                <w:lang w:val="de-DE"/>
              </w:rPr>
              <w:t>S5-166464</w:t>
            </w:r>
          </w:p>
        </w:tc>
      </w:tr>
      <w:tr w:rsidR="00911477" w:rsidRPr="00D21604" w:rsidTr="00DF5E4D">
        <w:trPr>
          <w:gridBefore w:val="1"/>
          <w:wBefore w:w="85" w:type="dxa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DF5E4D">
        <w:trPr>
          <w:gridBefore w:val="1"/>
          <w:wBefore w:w="85" w:type="dxa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D4238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DF5E4D">
        <w:trPr>
          <w:gridBefore w:val="1"/>
          <w:wBefore w:w="85" w:type="dxa"/>
        </w:trPr>
        <w:tc>
          <w:tcPr>
            <w:tcW w:w="9782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71158" w:rsidRDefault="00771158" w:rsidP="00771158">
      <w:pPr>
        <w:rPr>
          <w:rFonts w:ascii="Arial" w:eastAsia="SimSun" w:hAnsi="Arial" w:cs="Arial"/>
          <w:color w:val="000000"/>
          <w:lang w:eastAsia="zh-CN"/>
        </w:rPr>
      </w:pPr>
      <w:r w:rsidRPr="00940E97">
        <w:rPr>
          <w:rFonts w:ascii="Arial" w:hAnsi="Arial" w:cs="Arial"/>
          <w:lang w:val="en-US"/>
        </w:rPr>
        <w:t>The ETSI NFV Indus</w:t>
      </w:r>
      <w:r>
        <w:rPr>
          <w:rFonts w:ascii="Arial" w:hAnsi="Arial" w:cs="Arial"/>
          <w:lang w:val="en-US"/>
        </w:rPr>
        <w:t xml:space="preserve">try Specification Group (ISG) </w:t>
      </w:r>
      <w:r>
        <w:rPr>
          <w:rFonts w:ascii="Arial" w:eastAsia="SimSun" w:hAnsi="Arial" w:cs="Arial" w:hint="eastAsia"/>
          <w:lang w:val="en-US" w:eastAsia="zh-CN"/>
        </w:rPr>
        <w:t xml:space="preserve">thanks 3GPP SA5 WG for information </w:t>
      </w:r>
      <w:r>
        <w:rPr>
          <w:rFonts w:ascii="Arial" w:eastAsia="SimSun" w:hAnsi="Arial" w:cs="Arial"/>
          <w:lang w:val="en-US" w:eastAsia="zh-CN"/>
        </w:rPr>
        <w:t>on status of</w:t>
      </w:r>
      <w:r>
        <w:rPr>
          <w:rFonts w:ascii="Arial" w:eastAsia="SimSun" w:hAnsi="Arial" w:cs="Arial" w:hint="eastAsia"/>
          <w:lang w:val="en-US" w:eastAsia="zh-CN"/>
        </w:rPr>
        <w:t xml:space="preserve"> ongoing normative work items of 3GPP SA5 toward </w:t>
      </w:r>
      <w:r w:rsidRPr="00DC171F">
        <w:rPr>
          <w:rFonts w:ascii="Arial" w:hAnsi="Arial" w:cs="Arial"/>
          <w:color w:val="000000"/>
        </w:rPr>
        <w:t>Network Functions Virtualisation (NFV)</w:t>
      </w:r>
      <w:r>
        <w:rPr>
          <w:rFonts w:ascii="Arial" w:eastAsia="SimSun" w:hAnsi="Arial" w:cs="Arial" w:hint="eastAsia"/>
          <w:color w:val="000000"/>
          <w:lang w:eastAsia="zh-CN"/>
        </w:rPr>
        <w:t xml:space="preserve">, and ongoing study items of 3GPP SA5 in Rel-15 time frame. </w:t>
      </w:r>
    </w:p>
    <w:p w:rsidR="00771158" w:rsidRDefault="00771158" w:rsidP="00771158">
      <w:pPr>
        <w:rPr>
          <w:rFonts w:ascii="Arial" w:eastAsia="SimSun" w:hAnsi="Arial" w:cs="Arial"/>
          <w:color w:val="000000"/>
          <w:lang w:eastAsia="zh-CN"/>
        </w:rPr>
      </w:pPr>
    </w:p>
    <w:p w:rsidR="00771158" w:rsidRPr="00983569" w:rsidRDefault="00771158" w:rsidP="00771158">
      <w:pPr>
        <w:rPr>
          <w:rFonts w:ascii="Arial" w:hAnsi="Arial" w:cs="Arial"/>
          <w:lang w:val="en-US"/>
        </w:rPr>
      </w:pPr>
      <w:r w:rsidRPr="00983569">
        <w:rPr>
          <w:rFonts w:ascii="Arial" w:hAnsi="Arial" w:cs="Arial" w:hint="eastAsia"/>
          <w:lang w:val="en-US"/>
        </w:rPr>
        <w:t xml:space="preserve">ETSI ISG NFV </w:t>
      </w:r>
      <w:r w:rsidRPr="00983569">
        <w:rPr>
          <w:rFonts w:ascii="Arial" w:hAnsi="Arial" w:cs="Arial"/>
          <w:lang w:val="en-US"/>
        </w:rPr>
        <w:t>has recently approved a work item “Report on Network Slicing Support with ETSI NFV Architecture Framework”</w:t>
      </w:r>
      <w:r>
        <w:rPr>
          <w:rFonts w:ascii="Arial" w:hAnsi="Arial" w:cs="Arial"/>
          <w:lang w:val="en-US"/>
        </w:rPr>
        <w:t xml:space="preserve"> </w:t>
      </w:r>
      <w:r w:rsidRPr="00983569">
        <w:rPr>
          <w:rFonts w:ascii="Arial" w:hAnsi="Arial" w:cs="Arial"/>
          <w:lang w:val="en-US"/>
        </w:rPr>
        <w:t>that would be</w:t>
      </w:r>
      <w:r w:rsidRPr="00983569">
        <w:rPr>
          <w:rFonts w:ascii="Arial" w:hAnsi="Arial" w:cs="Arial" w:hint="eastAsia"/>
          <w:lang w:val="en-US"/>
        </w:rPr>
        <w:t xml:space="preserve"> potentially relevant to ongoing 3GPP SA</w:t>
      </w:r>
      <w:r>
        <w:rPr>
          <w:rFonts w:ascii="Arial" w:hAnsi="Arial" w:cs="Arial"/>
          <w:lang w:val="en-US"/>
        </w:rPr>
        <w:t>5</w:t>
      </w:r>
      <w:r w:rsidRPr="00983569">
        <w:rPr>
          <w:rFonts w:ascii="Arial" w:hAnsi="Arial" w:cs="Arial" w:hint="eastAsia"/>
          <w:lang w:val="en-US"/>
        </w:rPr>
        <w:t xml:space="preserve"> work. </w:t>
      </w:r>
      <w:bookmarkStart w:id="0" w:name="Title3"/>
      <w:r w:rsidRPr="00983569">
        <w:rPr>
          <w:rFonts w:ascii="Arial" w:hAnsi="Arial" w:cs="Arial" w:hint="eastAsia"/>
          <w:lang w:val="en-US"/>
        </w:rPr>
        <w:t xml:space="preserve">The </w:t>
      </w:r>
      <w:r w:rsidRPr="00983569">
        <w:rPr>
          <w:rFonts w:ascii="Arial" w:hAnsi="Arial" w:cs="Arial"/>
          <w:lang w:val="en-US"/>
        </w:rPr>
        <w:t xml:space="preserve">scope of this work item is to analyze use cases related to Network Slicing as defined in SDOs and industry </w:t>
      </w:r>
      <w:r>
        <w:rPr>
          <w:rFonts w:ascii="Arial" w:hAnsi="Arial" w:cs="Arial"/>
          <w:lang w:val="en-US"/>
        </w:rPr>
        <w:t>fora and</w:t>
      </w:r>
      <w:r w:rsidRPr="00983569">
        <w:rPr>
          <w:rFonts w:ascii="Arial" w:hAnsi="Arial" w:cs="Arial"/>
          <w:lang w:val="en-US"/>
        </w:rPr>
        <w:t xml:space="preserve"> to document how they could be mapped to current NFV concepts and supported by the ETSI NFV architecture framework</w:t>
      </w:r>
      <w:r>
        <w:rPr>
          <w:rFonts w:ascii="Arial" w:hAnsi="Arial" w:cs="Arial"/>
          <w:lang w:val="en-US"/>
        </w:rPr>
        <w:t xml:space="preserve">. </w:t>
      </w:r>
      <w:bookmarkEnd w:id="0"/>
      <w:r w:rsidR="002B58B2">
        <w:rPr>
          <w:rFonts w:ascii="Arial" w:hAnsi="Arial" w:cs="Arial"/>
          <w:lang w:val="en-US"/>
        </w:rPr>
        <w:t xml:space="preserve">For more details on the mentioned WID can be retrieved from this link: </w:t>
      </w:r>
      <w:hyperlink r:id="rId11" w:tgtFrame="_parent" w:history="1">
        <w:r w:rsidR="00DF5E4D" w:rsidRPr="00DF5E4D">
          <w:rPr>
            <w:rStyle w:val="Hyperlink"/>
            <w:b/>
            <w:bCs/>
          </w:rPr>
          <w:t>DGR/NFV-EVE012 "Network Slicing"</w:t>
        </w:r>
      </w:hyperlink>
    </w:p>
    <w:p w:rsidR="00771158" w:rsidRPr="00771158" w:rsidRDefault="00771158" w:rsidP="00911477">
      <w:pPr>
        <w:rPr>
          <w:rFonts w:ascii="Arial" w:hAnsi="Arial" w:cs="Arial"/>
          <w:b/>
          <w:lang w:val="en-US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71158" w:rsidRDefault="00771158" w:rsidP="00771158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ETSI ISG NFV </w:t>
      </w:r>
      <w:r>
        <w:rPr>
          <w:rFonts w:ascii="Arial" w:eastAsia="SimSun" w:hAnsi="Arial" w:cs="Arial"/>
          <w:lang w:eastAsia="zh-CN"/>
        </w:rPr>
        <w:t xml:space="preserve">kindly asks the 3GPP SA5 to take the above information into account and inform </w:t>
      </w:r>
      <w:r>
        <w:rPr>
          <w:rFonts w:ascii="Arial" w:eastAsia="SimSun" w:hAnsi="Arial" w:cs="Arial" w:hint="eastAsia"/>
          <w:lang w:eastAsia="zh-CN"/>
        </w:rPr>
        <w:t>ETSI ISG NFV</w:t>
      </w:r>
      <w:r>
        <w:rPr>
          <w:rFonts w:ascii="Arial" w:eastAsia="SimSun" w:hAnsi="Arial" w:cs="Arial"/>
          <w:lang w:eastAsia="zh-CN"/>
        </w:rPr>
        <w:t xml:space="preserve"> of progress of your related work.</w:t>
      </w:r>
    </w:p>
    <w:p w:rsidR="00771158" w:rsidRDefault="00771158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771158" w:rsidRPr="00B31778" w:rsidRDefault="00771158" w:rsidP="00771158">
      <w:pPr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5-7 April 2017                 NFVEVE#57     </w:t>
      </w:r>
      <w:r w:rsidRPr="00246B84">
        <w:rPr>
          <w:rFonts w:ascii="Arial" w:eastAsia="SimSun" w:hAnsi="Arial" w:cs="Arial"/>
          <w:lang w:eastAsia="zh-CN"/>
        </w:rPr>
        <w:t>Sophia Antipolis, France</w:t>
      </w:r>
    </w:p>
    <w:p w:rsidR="00771158" w:rsidRPr="00246B84" w:rsidRDefault="00771158" w:rsidP="00771158">
      <w:pPr>
        <w:rPr>
          <w:rFonts w:ascii="Arial" w:eastAsia="SimSun" w:hAnsi="Arial" w:cs="Arial"/>
          <w:lang w:eastAsia="zh-CN"/>
        </w:rPr>
      </w:pPr>
      <w:r w:rsidRPr="00246B84">
        <w:rPr>
          <w:rFonts w:ascii="Arial" w:eastAsia="SimSun" w:hAnsi="Arial" w:cs="Arial"/>
          <w:lang w:eastAsia="zh-CN"/>
        </w:rPr>
        <w:t>16-19 May 2017</w:t>
      </w:r>
      <w:r w:rsidRPr="00246B84">
        <w:rPr>
          <w:rFonts w:ascii="Arial" w:eastAsia="SimSun" w:hAnsi="Arial" w:cs="Arial"/>
          <w:lang w:eastAsia="zh-CN"/>
        </w:rPr>
        <w:tab/>
      </w:r>
      <w:r w:rsidR="00DF5E4D">
        <w:rPr>
          <w:rFonts w:ascii="Arial" w:eastAsia="SimSun" w:hAnsi="Arial" w:cs="Arial"/>
          <w:lang w:eastAsia="zh-CN"/>
        </w:rPr>
        <w:t xml:space="preserve"> </w:t>
      </w:r>
      <w:r w:rsidRPr="00246B84">
        <w:rPr>
          <w:rFonts w:ascii="Arial" w:eastAsia="SimSun" w:hAnsi="Arial" w:cs="Arial"/>
          <w:lang w:eastAsia="zh-CN"/>
        </w:rPr>
        <w:t>NFV#18</w:t>
      </w:r>
      <w:r w:rsidRPr="00246B84">
        <w:rPr>
          <w:rFonts w:ascii="Arial" w:eastAsia="SimSun" w:hAnsi="Arial" w:cs="Arial"/>
          <w:lang w:eastAsia="zh-CN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FFC" w:rsidRDefault="00DC1FFC" w:rsidP="00D9435B">
      <w:r>
        <w:separator/>
      </w:r>
    </w:p>
  </w:endnote>
  <w:endnote w:type="continuationSeparator" w:id="0">
    <w:p w:rsidR="00DC1FFC" w:rsidRDefault="00DC1FF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C02A6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C02A6C" w:rsidRPr="0083399D">
      <w:rPr>
        <w:rFonts w:ascii="Arial" w:hAnsi="Arial" w:cs="Arial"/>
      </w:rPr>
      <w:fldChar w:fldCharType="separate"/>
    </w:r>
    <w:r w:rsidR="00B3500E">
      <w:rPr>
        <w:rFonts w:ascii="Arial" w:hAnsi="Arial" w:cs="Arial"/>
        <w:noProof/>
      </w:rPr>
      <w:t>1</w:t>
    </w:r>
    <w:r w:rsidR="00C02A6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3500E" w:rsidRPr="00B3500E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FFC" w:rsidRDefault="00DC1FFC" w:rsidP="00D9435B">
      <w:r>
        <w:separator/>
      </w:r>
    </w:p>
  </w:footnote>
  <w:footnote w:type="continuationSeparator" w:id="0">
    <w:p w:rsidR="00DC1FFC" w:rsidRDefault="00DC1FF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174DA"/>
    <w:rsid w:val="0002568A"/>
    <w:rsid w:val="000C4CB6"/>
    <w:rsid w:val="00181471"/>
    <w:rsid w:val="00191D22"/>
    <w:rsid w:val="001C30D5"/>
    <w:rsid w:val="00216D13"/>
    <w:rsid w:val="002676F5"/>
    <w:rsid w:val="00297B33"/>
    <w:rsid w:val="002B58B2"/>
    <w:rsid w:val="002F3F8B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1158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B22603"/>
    <w:rsid w:val="00B3500E"/>
    <w:rsid w:val="00B703A5"/>
    <w:rsid w:val="00B837B4"/>
    <w:rsid w:val="00BB5244"/>
    <w:rsid w:val="00BE7AFE"/>
    <w:rsid w:val="00C02A6C"/>
    <w:rsid w:val="00C04D8B"/>
    <w:rsid w:val="00C15BAD"/>
    <w:rsid w:val="00C67710"/>
    <w:rsid w:val="00C76D35"/>
    <w:rsid w:val="00CA135C"/>
    <w:rsid w:val="00CC0049"/>
    <w:rsid w:val="00CD34E2"/>
    <w:rsid w:val="00D9435B"/>
    <w:rsid w:val="00DA185D"/>
    <w:rsid w:val="00DA65AB"/>
    <w:rsid w:val="00DC1FFC"/>
    <w:rsid w:val="00DD314A"/>
    <w:rsid w:val="00DD4238"/>
    <w:rsid w:val="00DE4DB9"/>
    <w:rsid w:val="00DF5E4D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D0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customStyle="1" w:styleId="CRCoverPage">
    <w:name w:val="CR Cover Page"/>
    <w:rsid w:val="002F3F8B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riay_marques@DOCOMOLAB-EUR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app.etsi.org/WorkProgram/Report_WorkItem.asp?WKI_ID=5139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yunchao.hu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80671-324E-48E0-A197-1A6E8F441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4</cp:revision>
  <cp:lastPrinted>2010-12-06T15:51:00Z</cp:lastPrinted>
  <dcterms:created xsi:type="dcterms:W3CDTF">2017-02-27T10:27:00Z</dcterms:created>
  <dcterms:modified xsi:type="dcterms:W3CDTF">2017-03-20T15:59:00Z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1487923831</vt:lpwstr>
  </property>
</Properties>
</file>